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0D" w:rsidRDefault="00DE070D" w:rsidP="00B368EE">
      <w:pPr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</w:rPr>
      </w:pPr>
    </w:p>
    <w:p w:rsidR="00B368EE" w:rsidRDefault="00B368EE" w:rsidP="00B368EE">
      <w:pPr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>بسمه تعالی</w:t>
      </w:r>
    </w:p>
    <w:p w:rsidR="00AA587C" w:rsidRDefault="00AA587C" w:rsidP="00B368EE">
      <w:pPr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</w:rPr>
      </w:pPr>
    </w:p>
    <w:p w:rsidR="00AC4511" w:rsidRDefault="00AC4511" w:rsidP="00B368EE">
      <w:pPr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</w:rPr>
      </w:pPr>
    </w:p>
    <w:p w:rsidR="00AC4511" w:rsidRDefault="00AC4511" w:rsidP="00B368EE">
      <w:pPr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</w:rPr>
      </w:pPr>
      <w:bookmarkStart w:id="0" w:name="_GoBack"/>
      <w:bookmarkEnd w:id="0"/>
    </w:p>
    <w:p w:rsidR="00B368EE" w:rsidRPr="008C14BA" w:rsidRDefault="00B368EE" w:rsidP="00B368EE">
      <w:pPr>
        <w:spacing w:after="0" w:line="240" w:lineRule="auto"/>
        <w:jc w:val="center"/>
        <w:rPr>
          <w:rFonts w:ascii="Calibri" w:eastAsia="Calibri" w:hAnsi="Calibri" w:cs="B Nazanin"/>
          <w:b/>
          <w:bCs/>
          <w:sz w:val="10"/>
          <w:szCs w:val="10"/>
          <w:rtl/>
        </w:rPr>
      </w:pPr>
    </w:p>
    <w:p w:rsidR="00B368EE" w:rsidRDefault="00B368EE" w:rsidP="001C17BE">
      <w:pPr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4432F6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اطلاعیه واگذاری </w:t>
      </w:r>
      <w:r w:rsidR="001C17BE">
        <w:rPr>
          <w:rFonts w:ascii="Calibri" w:eastAsia="Calibri" w:hAnsi="Calibri" w:cs="B Nazanin" w:hint="cs"/>
          <w:b/>
          <w:bCs/>
          <w:sz w:val="26"/>
          <w:szCs w:val="26"/>
          <w:rtl/>
        </w:rPr>
        <w:t>خدمات</w:t>
      </w:r>
      <w:r w:rsidRPr="004432F6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 ایاب و ذهاب دانشجویان دانشگاه تبریز</w:t>
      </w:r>
    </w:p>
    <w:p w:rsidR="00B368EE" w:rsidRDefault="00B368EE" w:rsidP="00B368EE">
      <w:pPr>
        <w:spacing w:after="0" w:line="240" w:lineRule="auto"/>
        <w:jc w:val="center"/>
        <w:rPr>
          <w:rFonts w:ascii="Calibri" w:eastAsia="Calibri" w:hAnsi="Calibri" w:cs="B Nazanin"/>
          <w:b/>
          <w:bCs/>
          <w:sz w:val="10"/>
          <w:szCs w:val="10"/>
          <w:rtl/>
        </w:rPr>
      </w:pPr>
    </w:p>
    <w:p w:rsidR="00CF0375" w:rsidRDefault="00CF0375" w:rsidP="00B368EE">
      <w:pPr>
        <w:spacing w:after="0" w:line="240" w:lineRule="auto"/>
        <w:jc w:val="center"/>
        <w:rPr>
          <w:rFonts w:ascii="Calibri" w:eastAsia="Calibri" w:hAnsi="Calibri" w:cs="B Nazanin"/>
          <w:b/>
          <w:bCs/>
          <w:sz w:val="10"/>
          <w:szCs w:val="10"/>
          <w:rtl/>
        </w:rPr>
      </w:pPr>
    </w:p>
    <w:p w:rsidR="00AC4511" w:rsidRDefault="00AC4511" w:rsidP="00B368EE">
      <w:pPr>
        <w:spacing w:after="0" w:line="240" w:lineRule="auto"/>
        <w:jc w:val="center"/>
        <w:rPr>
          <w:rFonts w:ascii="Calibri" w:eastAsia="Calibri" w:hAnsi="Calibri" w:cs="B Nazanin"/>
          <w:b/>
          <w:bCs/>
          <w:sz w:val="10"/>
          <w:szCs w:val="10"/>
          <w:rtl/>
        </w:rPr>
      </w:pPr>
    </w:p>
    <w:p w:rsidR="00AC4511" w:rsidRPr="008C14BA" w:rsidRDefault="00AC4511" w:rsidP="00B368EE">
      <w:pPr>
        <w:spacing w:after="0" w:line="240" w:lineRule="auto"/>
        <w:jc w:val="center"/>
        <w:rPr>
          <w:rFonts w:ascii="Calibri" w:eastAsia="Calibri" w:hAnsi="Calibri" w:cs="B Nazanin"/>
          <w:b/>
          <w:bCs/>
          <w:sz w:val="10"/>
          <w:szCs w:val="10"/>
          <w:rtl/>
        </w:rPr>
      </w:pPr>
    </w:p>
    <w:p w:rsidR="00B368EE" w:rsidRPr="004432F6" w:rsidRDefault="00B368EE" w:rsidP="00E529E3">
      <w:pPr>
        <w:spacing w:after="0" w:line="360" w:lineRule="auto"/>
        <w:jc w:val="both"/>
        <w:rPr>
          <w:rFonts w:ascii="Calibri" w:eastAsia="Calibri" w:hAnsi="Calibri" w:cs="B Nazanin"/>
          <w:sz w:val="25"/>
          <w:szCs w:val="25"/>
        </w:rPr>
      </w:pPr>
      <w:r w:rsidRPr="004432F6">
        <w:rPr>
          <w:rFonts w:ascii="Calibri" w:eastAsia="Calibri" w:hAnsi="Calibri" w:cs="B Nazanin" w:hint="cs"/>
          <w:sz w:val="25"/>
          <w:szCs w:val="25"/>
          <w:rtl/>
        </w:rPr>
        <w:t xml:space="preserve">     مدیریت امور دانشجویی دانشگاه تبریز در نظر دارد </w:t>
      </w:r>
      <w:r w:rsidR="00AC4511">
        <w:rPr>
          <w:rFonts w:ascii="Calibri" w:eastAsia="Calibri" w:hAnsi="Calibri" w:cs="B Nazanin" w:hint="cs"/>
          <w:sz w:val="25"/>
          <w:szCs w:val="25"/>
          <w:rtl/>
        </w:rPr>
        <w:t>ارائه خدمات ایاب و ذهاب دانشجویان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 xml:space="preserve"> را در قالب </w:t>
      </w:r>
      <w:r w:rsidR="00E529E3">
        <w:rPr>
          <w:rFonts w:ascii="Calibri" w:eastAsia="Calibri" w:hAnsi="Calibri" w:cs="B Nazanin" w:hint="cs"/>
          <w:sz w:val="25"/>
          <w:szCs w:val="25"/>
          <w:rtl/>
        </w:rPr>
        <w:t xml:space="preserve">عقد 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>قرارداد ب</w:t>
      </w:r>
      <w:r w:rsidR="004F0F2C">
        <w:rPr>
          <w:rFonts w:ascii="Calibri" w:eastAsia="Calibri" w:hAnsi="Calibri" w:cs="B Nazanin" w:hint="cs"/>
          <w:sz w:val="25"/>
          <w:szCs w:val="25"/>
          <w:rtl/>
        </w:rPr>
        <w:t xml:space="preserve">ه 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>صورت مناقصه عمومی (دو مرحله ای) به شرح زیر به اشخاص حقوقی واگذار نماید. متقاضیان می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softHyphen/>
        <w:t>توانند جهت دریافت اسناد مناقصه به همراه فیش بانکی به مبلغ 1,500,000 ریال بابت هزینه اسناد مناقصه واریزی به حساب 8606912162 و شناسه 11039802126 بانک ملت به آدرس بلوار 29 بهمن، دانشگاه تبریز، مدیریت امور دانشجویی، امور اداری مراجعه نمایند.</w:t>
      </w:r>
    </w:p>
    <w:p w:rsidR="00B368EE" w:rsidRPr="004432F6" w:rsidRDefault="00B368EE" w:rsidP="00AC4511">
      <w:pPr>
        <w:spacing w:after="0" w:line="360" w:lineRule="auto"/>
        <w:jc w:val="both"/>
        <w:rPr>
          <w:rFonts w:ascii="Calibri" w:eastAsia="Calibri" w:hAnsi="Calibri" w:cs="B Nazanin"/>
          <w:sz w:val="25"/>
          <w:szCs w:val="25"/>
          <w:rtl/>
        </w:rPr>
      </w:pPr>
      <w:r w:rsidRPr="004432F6">
        <w:rPr>
          <w:rFonts w:ascii="Calibri" w:eastAsia="Calibri" w:hAnsi="Calibri" w:cs="B Nazanin" w:hint="cs"/>
          <w:b/>
          <w:bCs/>
          <w:sz w:val="25"/>
          <w:szCs w:val="25"/>
          <w:rtl/>
        </w:rPr>
        <w:t>- تاریخ شروع فروش اسناد مناقصه: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 xml:space="preserve"> </w:t>
      </w:r>
      <w:r w:rsidR="00AC4511">
        <w:rPr>
          <w:rFonts w:ascii="Calibri" w:eastAsia="Calibri" w:hAnsi="Calibri" w:cs="B Nazanin" w:hint="cs"/>
          <w:sz w:val="25"/>
          <w:szCs w:val="25"/>
          <w:rtl/>
        </w:rPr>
        <w:t>روز چهار</w:t>
      </w:r>
      <w:r w:rsidRPr="00062832">
        <w:rPr>
          <w:rFonts w:ascii="Calibri" w:eastAsia="Calibri" w:hAnsi="Calibri" w:cs="B Nazanin" w:hint="cs"/>
          <w:sz w:val="25"/>
          <w:szCs w:val="25"/>
          <w:rtl/>
        </w:rPr>
        <w:t xml:space="preserve">شنبه مورخ </w:t>
      </w:r>
      <w:r w:rsidR="00AC4511">
        <w:rPr>
          <w:rFonts w:ascii="Calibri" w:eastAsia="Calibri" w:hAnsi="Calibri" w:cs="B Nazanin" w:hint="cs"/>
          <w:sz w:val="25"/>
          <w:szCs w:val="25"/>
          <w:rtl/>
        </w:rPr>
        <w:t>26</w:t>
      </w:r>
      <w:r w:rsidRPr="00062832">
        <w:rPr>
          <w:rFonts w:ascii="Calibri" w:eastAsia="Calibri" w:hAnsi="Calibri" w:cs="B Nazanin" w:hint="cs"/>
          <w:sz w:val="25"/>
          <w:szCs w:val="25"/>
          <w:rtl/>
        </w:rPr>
        <w:t>/04/98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 xml:space="preserve"> </w:t>
      </w:r>
    </w:p>
    <w:p w:rsidR="00B368EE" w:rsidRPr="004432F6" w:rsidRDefault="00B368EE" w:rsidP="00AC4511">
      <w:pPr>
        <w:spacing w:after="0" w:line="360" w:lineRule="auto"/>
        <w:jc w:val="both"/>
        <w:rPr>
          <w:rFonts w:ascii="Calibri" w:eastAsia="Calibri" w:hAnsi="Calibri" w:cs="B Nazanin"/>
          <w:sz w:val="25"/>
          <w:szCs w:val="25"/>
          <w:rtl/>
        </w:rPr>
      </w:pPr>
      <w:r w:rsidRPr="004432F6">
        <w:rPr>
          <w:rFonts w:ascii="Calibri" w:eastAsia="Calibri" w:hAnsi="Calibri" w:cs="B Nazanin" w:hint="cs"/>
          <w:b/>
          <w:bCs/>
          <w:sz w:val="25"/>
          <w:szCs w:val="25"/>
          <w:rtl/>
        </w:rPr>
        <w:t>- تاریخ پایان فروش اسناد مناقصه: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 xml:space="preserve"> </w:t>
      </w:r>
      <w:r w:rsidR="00AC4511">
        <w:rPr>
          <w:rFonts w:ascii="Calibri" w:eastAsia="Calibri" w:hAnsi="Calibri" w:cs="B Nazanin" w:hint="cs"/>
          <w:sz w:val="25"/>
          <w:szCs w:val="25"/>
          <w:rtl/>
        </w:rPr>
        <w:t>روز یک</w:t>
      </w:r>
      <w:r w:rsidRPr="00062832">
        <w:rPr>
          <w:rFonts w:ascii="Calibri" w:eastAsia="Calibri" w:hAnsi="Calibri" w:cs="B Nazanin" w:hint="cs"/>
          <w:sz w:val="25"/>
          <w:szCs w:val="25"/>
          <w:rtl/>
        </w:rPr>
        <w:t xml:space="preserve">شنبه مورخ </w:t>
      </w:r>
      <w:r w:rsidR="00AC4511">
        <w:rPr>
          <w:rFonts w:ascii="Calibri" w:eastAsia="Calibri" w:hAnsi="Calibri" w:cs="B Nazanin" w:hint="cs"/>
          <w:sz w:val="25"/>
          <w:szCs w:val="25"/>
          <w:rtl/>
        </w:rPr>
        <w:t>06</w:t>
      </w:r>
      <w:r w:rsidRPr="00062832">
        <w:rPr>
          <w:rFonts w:ascii="Calibri" w:eastAsia="Calibri" w:hAnsi="Calibri" w:cs="B Nazanin" w:hint="cs"/>
          <w:sz w:val="25"/>
          <w:szCs w:val="25"/>
          <w:rtl/>
        </w:rPr>
        <w:t>/</w:t>
      </w:r>
      <w:r w:rsidR="00AC4511">
        <w:rPr>
          <w:rFonts w:ascii="Calibri" w:eastAsia="Calibri" w:hAnsi="Calibri" w:cs="B Nazanin" w:hint="cs"/>
          <w:sz w:val="25"/>
          <w:szCs w:val="25"/>
          <w:rtl/>
        </w:rPr>
        <w:t>05</w:t>
      </w:r>
      <w:r w:rsidRPr="00062832">
        <w:rPr>
          <w:rFonts w:ascii="Calibri" w:eastAsia="Calibri" w:hAnsi="Calibri" w:cs="B Nazanin" w:hint="cs"/>
          <w:sz w:val="25"/>
          <w:szCs w:val="25"/>
          <w:rtl/>
        </w:rPr>
        <w:t>/98</w:t>
      </w:r>
    </w:p>
    <w:p w:rsidR="00B368EE" w:rsidRPr="004432F6" w:rsidRDefault="00B368EE" w:rsidP="00542DDE">
      <w:pPr>
        <w:spacing w:after="0" w:line="360" w:lineRule="auto"/>
        <w:jc w:val="both"/>
        <w:rPr>
          <w:rFonts w:ascii="Calibri" w:eastAsia="Calibri" w:hAnsi="Calibri" w:cs="B Nazanin"/>
          <w:sz w:val="25"/>
          <w:szCs w:val="25"/>
          <w:rtl/>
        </w:rPr>
      </w:pPr>
      <w:r w:rsidRPr="004432F6">
        <w:rPr>
          <w:rFonts w:ascii="Calibri" w:eastAsia="Calibri" w:hAnsi="Calibri" w:cs="B Nazanin" w:hint="cs"/>
          <w:b/>
          <w:bCs/>
          <w:sz w:val="25"/>
          <w:szCs w:val="25"/>
          <w:rtl/>
        </w:rPr>
        <w:t>- میزان و نوع تضمین شرکت در مناقصه: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 xml:space="preserve"> بصورت نقدی واریزی به حساب سپرده دانشگاه به شماره 830100004001072206377814 نزد بانک مرک</w:t>
      </w:r>
      <w:r w:rsidR="00542DDE">
        <w:rPr>
          <w:rFonts w:ascii="Calibri" w:eastAsia="Calibri" w:hAnsi="Calibri" w:cs="B Nazanin" w:hint="cs"/>
          <w:sz w:val="25"/>
          <w:szCs w:val="25"/>
          <w:rtl/>
        </w:rPr>
        <w:t>ـ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>زی و یا به صورت ضمانت</w:t>
      </w:r>
      <w:r w:rsidRPr="004432F6">
        <w:rPr>
          <w:rFonts w:ascii="Calibri" w:eastAsia="Calibri" w:hAnsi="Calibri" w:cs="B Nazanin"/>
          <w:sz w:val="25"/>
          <w:szCs w:val="25"/>
          <w:rtl/>
        </w:rPr>
        <w:softHyphen/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>نامه بانکی به</w:t>
      </w:r>
      <w:r w:rsidR="00542DDE">
        <w:rPr>
          <w:rFonts w:ascii="Calibri" w:eastAsia="Calibri" w:hAnsi="Calibri" w:cs="B Nazanin" w:hint="cs"/>
          <w:sz w:val="25"/>
          <w:szCs w:val="25"/>
          <w:rtl/>
        </w:rPr>
        <w:t xml:space="preserve"> مبلغ 350,000,000</w:t>
      </w:r>
      <w:r w:rsidR="00542DDE">
        <w:rPr>
          <w:rFonts w:ascii="Calibri" w:eastAsia="Calibri" w:hAnsi="Calibri" w:cs="B Nazanin"/>
          <w:sz w:val="25"/>
          <w:szCs w:val="25"/>
          <w:rtl/>
        </w:rPr>
        <w:softHyphen/>
      </w:r>
      <w:r w:rsidR="00542DDE">
        <w:rPr>
          <w:rFonts w:ascii="Calibri" w:eastAsia="Calibri" w:hAnsi="Calibri" w:cs="B Nazanin" w:hint="cs"/>
          <w:sz w:val="25"/>
          <w:szCs w:val="25"/>
          <w:rtl/>
        </w:rPr>
        <w:t xml:space="preserve">ریال 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 xml:space="preserve"> </w:t>
      </w:r>
      <w:r w:rsidR="00542DDE">
        <w:rPr>
          <w:rFonts w:ascii="Calibri" w:eastAsia="Calibri" w:hAnsi="Calibri" w:cs="B Nazanin" w:hint="cs"/>
          <w:sz w:val="25"/>
          <w:szCs w:val="25"/>
          <w:rtl/>
        </w:rPr>
        <w:t>می</w:t>
      </w:r>
      <w:r w:rsidR="00542DDE">
        <w:rPr>
          <w:rFonts w:ascii="Calibri" w:eastAsia="Calibri" w:hAnsi="Calibri" w:cs="B Nazanin" w:hint="cs"/>
          <w:sz w:val="25"/>
          <w:szCs w:val="25"/>
          <w:rtl/>
        </w:rPr>
        <w:softHyphen/>
        <w:t>باشد.</w:t>
      </w:r>
    </w:p>
    <w:p w:rsidR="00B368EE" w:rsidRPr="004432F6" w:rsidRDefault="00B368EE" w:rsidP="006B5F60">
      <w:pPr>
        <w:spacing w:after="0" w:line="360" w:lineRule="auto"/>
        <w:jc w:val="both"/>
        <w:rPr>
          <w:rFonts w:ascii="Calibri" w:eastAsia="Calibri" w:hAnsi="Calibri" w:cs="B Nazanin"/>
          <w:sz w:val="25"/>
          <w:szCs w:val="25"/>
          <w:rtl/>
        </w:rPr>
      </w:pPr>
      <w:r>
        <w:rPr>
          <w:rFonts w:ascii="Calibri" w:eastAsia="Calibri" w:hAnsi="Calibri" w:cs="B Nazanin" w:hint="cs"/>
          <w:sz w:val="25"/>
          <w:szCs w:val="25"/>
          <w:rtl/>
        </w:rPr>
        <w:t>-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 xml:space="preserve"> </w:t>
      </w:r>
      <w:r>
        <w:rPr>
          <w:rFonts w:ascii="Calibri" w:eastAsia="Calibri" w:hAnsi="Calibri" w:cs="B Nazanin" w:hint="cs"/>
          <w:sz w:val="25"/>
          <w:szCs w:val="25"/>
          <w:rtl/>
        </w:rPr>
        <w:t>تضمین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 xml:space="preserve"> حسن انجام تعهدات به میزان</w:t>
      </w:r>
      <w:r w:rsidR="00CF0375">
        <w:rPr>
          <w:rFonts w:ascii="Calibri" w:eastAsia="Calibri" w:hAnsi="Calibri" w:cs="B Nazanin"/>
          <w:sz w:val="25"/>
          <w:szCs w:val="25"/>
          <w:rtl/>
        </w:rPr>
        <w:softHyphen/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 xml:space="preserve">10- 5 درصد کل مبلغ قرارداد پس از عقد قرارداد از </w:t>
      </w:r>
      <w:r w:rsidR="006B5F60">
        <w:rPr>
          <w:rFonts w:ascii="Calibri" w:eastAsia="Calibri" w:hAnsi="Calibri" w:cs="B Nazanin" w:hint="cs"/>
          <w:sz w:val="25"/>
          <w:szCs w:val="25"/>
          <w:rtl/>
        </w:rPr>
        <w:t xml:space="preserve">برنده مناقصه 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>دریافت خواهد شد.</w:t>
      </w:r>
    </w:p>
    <w:p w:rsidR="00B368EE" w:rsidRPr="004432F6" w:rsidRDefault="00B368EE" w:rsidP="00AC4511">
      <w:pPr>
        <w:spacing w:after="0" w:line="360" w:lineRule="auto"/>
        <w:jc w:val="both"/>
        <w:rPr>
          <w:rFonts w:ascii="Calibri" w:eastAsia="Calibri" w:hAnsi="Calibri" w:cs="B Nazanin"/>
          <w:sz w:val="25"/>
          <w:szCs w:val="25"/>
          <w:rtl/>
        </w:rPr>
      </w:pPr>
      <w:r w:rsidRPr="004432F6">
        <w:rPr>
          <w:rFonts w:ascii="Calibri" w:eastAsia="Calibri" w:hAnsi="Calibri" w:cs="B Nazanin" w:hint="cs"/>
          <w:b/>
          <w:bCs/>
          <w:sz w:val="25"/>
          <w:szCs w:val="25"/>
          <w:rtl/>
        </w:rPr>
        <w:t>- آخرین تاریخ تسلیم پیشنهادها: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 xml:space="preserve"> </w:t>
      </w:r>
      <w:r w:rsidRPr="00062832">
        <w:rPr>
          <w:rFonts w:ascii="Calibri" w:eastAsia="Calibri" w:hAnsi="Calibri" w:cs="B Nazanin" w:hint="cs"/>
          <w:sz w:val="25"/>
          <w:szCs w:val="25"/>
          <w:rtl/>
        </w:rPr>
        <w:t xml:space="preserve">روز </w:t>
      </w:r>
      <w:r w:rsidR="00AC4511">
        <w:rPr>
          <w:rFonts w:ascii="Calibri" w:eastAsia="Calibri" w:hAnsi="Calibri" w:cs="B Nazanin" w:hint="cs"/>
          <w:sz w:val="25"/>
          <w:szCs w:val="25"/>
          <w:rtl/>
        </w:rPr>
        <w:t>چهار</w:t>
      </w:r>
      <w:r w:rsidRPr="00062832">
        <w:rPr>
          <w:rFonts w:ascii="Calibri" w:eastAsia="Calibri" w:hAnsi="Calibri" w:cs="B Nazanin" w:hint="cs"/>
          <w:sz w:val="25"/>
          <w:szCs w:val="25"/>
          <w:rtl/>
        </w:rPr>
        <w:t xml:space="preserve">شنبه مورخ </w:t>
      </w:r>
      <w:r w:rsidR="00AC4511">
        <w:rPr>
          <w:rFonts w:ascii="Calibri" w:eastAsia="Calibri" w:hAnsi="Calibri" w:cs="B Nazanin" w:hint="cs"/>
          <w:sz w:val="25"/>
          <w:szCs w:val="25"/>
          <w:rtl/>
        </w:rPr>
        <w:t>16</w:t>
      </w:r>
      <w:r w:rsidRPr="00062832">
        <w:rPr>
          <w:rFonts w:ascii="Calibri" w:eastAsia="Calibri" w:hAnsi="Calibri" w:cs="B Nazanin" w:hint="cs"/>
          <w:sz w:val="25"/>
          <w:szCs w:val="25"/>
          <w:rtl/>
        </w:rPr>
        <w:t>/</w:t>
      </w:r>
      <w:r w:rsidR="00AC4511">
        <w:rPr>
          <w:rFonts w:ascii="Calibri" w:eastAsia="Calibri" w:hAnsi="Calibri" w:cs="B Nazanin" w:hint="cs"/>
          <w:sz w:val="25"/>
          <w:szCs w:val="25"/>
          <w:rtl/>
        </w:rPr>
        <w:t>05</w:t>
      </w:r>
      <w:r w:rsidRPr="00062832">
        <w:rPr>
          <w:rFonts w:ascii="Calibri" w:eastAsia="Calibri" w:hAnsi="Calibri" w:cs="B Nazanin" w:hint="cs"/>
          <w:sz w:val="25"/>
          <w:szCs w:val="25"/>
          <w:rtl/>
        </w:rPr>
        <w:t>/98</w:t>
      </w:r>
    </w:p>
    <w:p w:rsidR="00B368EE" w:rsidRPr="004432F6" w:rsidRDefault="00B368EE" w:rsidP="00AC4511">
      <w:pPr>
        <w:spacing w:after="0" w:line="360" w:lineRule="auto"/>
        <w:jc w:val="both"/>
        <w:rPr>
          <w:rFonts w:ascii="Calibri" w:eastAsia="Calibri" w:hAnsi="Calibri" w:cs="B Nazanin"/>
          <w:sz w:val="25"/>
          <w:szCs w:val="25"/>
          <w:rtl/>
        </w:rPr>
      </w:pPr>
      <w:r w:rsidRPr="004432F6">
        <w:rPr>
          <w:rFonts w:ascii="Calibri" w:eastAsia="Calibri" w:hAnsi="Calibri" w:cs="B Nazanin" w:hint="cs"/>
          <w:b/>
          <w:bCs/>
          <w:sz w:val="25"/>
          <w:szCs w:val="25"/>
          <w:rtl/>
        </w:rPr>
        <w:t>- تاریخ بازگشایی پاکت</w:t>
      </w:r>
      <w:r w:rsidRPr="004432F6">
        <w:rPr>
          <w:rFonts w:ascii="Calibri" w:eastAsia="Calibri" w:hAnsi="Calibri" w:cs="B Nazanin" w:hint="cs"/>
          <w:b/>
          <w:bCs/>
          <w:sz w:val="25"/>
          <w:szCs w:val="25"/>
          <w:rtl/>
        </w:rPr>
        <w:softHyphen/>
        <w:t>ها: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 xml:space="preserve"> </w:t>
      </w:r>
      <w:r w:rsidR="008C14BA">
        <w:rPr>
          <w:rFonts w:ascii="Calibri" w:eastAsia="Calibri" w:hAnsi="Calibri" w:cs="B Nazanin" w:hint="cs"/>
          <w:sz w:val="25"/>
          <w:szCs w:val="25"/>
          <w:rtl/>
        </w:rPr>
        <w:t xml:space="preserve">روز </w:t>
      </w:r>
      <w:r w:rsidR="00AC4511">
        <w:rPr>
          <w:rFonts w:ascii="Calibri" w:eastAsia="Calibri" w:hAnsi="Calibri" w:cs="B Nazanin" w:hint="cs"/>
          <w:sz w:val="25"/>
          <w:szCs w:val="25"/>
          <w:rtl/>
        </w:rPr>
        <w:t>یک</w:t>
      </w:r>
      <w:r w:rsidRPr="00062832">
        <w:rPr>
          <w:rFonts w:ascii="Calibri" w:eastAsia="Calibri" w:hAnsi="Calibri" w:cs="B Nazanin" w:hint="cs"/>
          <w:sz w:val="25"/>
          <w:szCs w:val="25"/>
          <w:rtl/>
        </w:rPr>
        <w:t xml:space="preserve">شنبه مورخ </w:t>
      </w:r>
      <w:r w:rsidR="00AC4511">
        <w:rPr>
          <w:rFonts w:ascii="Calibri" w:eastAsia="Calibri" w:hAnsi="Calibri" w:cs="B Nazanin" w:hint="cs"/>
          <w:sz w:val="25"/>
          <w:szCs w:val="25"/>
          <w:rtl/>
        </w:rPr>
        <w:t>20</w:t>
      </w:r>
      <w:r w:rsidRPr="00062832">
        <w:rPr>
          <w:rFonts w:ascii="Calibri" w:eastAsia="Calibri" w:hAnsi="Calibri" w:cs="B Nazanin" w:hint="cs"/>
          <w:sz w:val="25"/>
          <w:szCs w:val="25"/>
          <w:rtl/>
        </w:rPr>
        <w:t>/</w:t>
      </w:r>
      <w:r w:rsidR="008C14BA">
        <w:rPr>
          <w:rFonts w:ascii="Calibri" w:eastAsia="Calibri" w:hAnsi="Calibri" w:cs="B Nazanin" w:hint="cs"/>
          <w:sz w:val="25"/>
          <w:szCs w:val="25"/>
          <w:rtl/>
        </w:rPr>
        <w:t>05</w:t>
      </w:r>
      <w:r w:rsidRPr="00062832">
        <w:rPr>
          <w:rFonts w:ascii="Calibri" w:eastAsia="Calibri" w:hAnsi="Calibri" w:cs="B Nazanin" w:hint="cs"/>
          <w:sz w:val="25"/>
          <w:szCs w:val="25"/>
          <w:rtl/>
        </w:rPr>
        <w:t>/98</w:t>
      </w:r>
    </w:p>
    <w:p w:rsidR="00B368EE" w:rsidRPr="004432F6" w:rsidRDefault="00B368EE" w:rsidP="00B368EE">
      <w:pPr>
        <w:spacing w:after="0" w:line="360" w:lineRule="auto"/>
        <w:jc w:val="both"/>
        <w:rPr>
          <w:rFonts w:ascii="Calibri" w:eastAsia="Calibri" w:hAnsi="Calibri" w:cs="B Nazanin"/>
          <w:sz w:val="25"/>
          <w:szCs w:val="25"/>
        </w:rPr>
      </w:pPr>
      <w:r w:rsidRPr="004432F6">
        <w:rPr>
          <w:rFonts w:ascii="Calibri" w:eastAsia="Calibri" w:hAnsi="Calibri" w:cs="B Nazanin" w:hint="cs"/>
          <w:b/>
          <w:bCs/>
          <w:sz w:val="25"/>
          <w:szCs w:val="25"/>
          <w:rtl/>
        </w:rPr>
        <w:t>- تلفن تماس جهت پاسخگویی به سئوالات: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 xml:space="preserve"> 04133348703 </w:t>
      </w:r>
    </w:p>
    <w:p w:rsidR="00B368EE" w:rsidRDefault="00B368EE" w:rsidP="00B368EE">
      <w:pPr>
        <w:spacing w:after="0" w:line="360" w:lineRule="auto"/>
        <w:jc w:val="both"/>
        <w:rPr>
          <w:rFonts w:ascii="Calibri" w:eastAsia="Calibri" w:hAnsi="Calibri" w:cs="B Nazanin"/>
          <w:sz w:val="25"/>
          <w:szCs w:val="25"/>
          <w:rtl/>
        </w:rPr>
      </w:pPr>
      <w:r w:rsidRPr="004432F6">
        <w:rPr>
          <w:rFonts w:ascii="Calibri" w:eastAsia="Calibri" w:hAnsi="Calibri" w:cs="B Nazanin" w:hint="cs"/>
          <w:sz w:val="25"/>
          <w:szCs w:val="25"/>
          <w:rtl/>
        </w:rPr>
        <w:t xml:space="preserve">- </w:t>
      </w:r>
      <w:r w:rsidR="0013223E">
        <w:rPr>
          <w:rFonts w:ascii="Calibri" w:eastAsia="Calibri" w:hAnsi="Calibri" w:cs="B Nazanin" w:hint="cs"/>
          <w:sz w:val="25"/>
          <w:szCs w:val="25"/>
          <w:rtl/>
        </w:rPr>
        <w:t xml:space="preserve">کلیه 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>هزین</w:t>
      </w:r>
      <w:r w:rsidR="00AC4511">
        <w:rPr>
          <w:rFonts w:ascii="Calibri" w:eastAsia="Calibri" w:hAnsi="Calibri" w:cs="B Nazanin" w:hint="cs"/>
          <w:sz w:val="25"/>
          <w:szCs w:val="25"/>
          <w:rtl/>
        </w:rPr>
        <w:t>ه</w:t>
      </w:r>
      <w:r w:rsidR="0013223E">
        <w:rPr>
          <w:rFonts w:ascii="Calibri" w:eastAsia="Calibri" w:hAnsi="Calibri" w:cs="B Nazanin" w:hint="cs"/>
          <w:sz w:val="25"/>
          <w:szCs w:val="25"/>
          <w:rtl/>
        </w:rPr>
        <w:t xml:space="preserve"> های</w:t>
      </w:r>
      <w:r w:rsidR="00AC4511">
        <w:rPr>
          <w:rFonts w:ascii="Calibri" w:eastAsia="Calibri" w:hAnsi="Calibri" w:cs="B Nazanin" w:hint="cs"/>
          <w:sz w:val="25"/>
          <w:szCs w:val="25"/>
          <w:rtl/>
        </w:rPr>
        <w:t xml:space="preserve"> درج آگهی عمومی بر عهده برنده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 xml:space="preserve"> مناقصه خواهد بود.</w:t>
      </w:r>
    </w:p>
    <w:p w:rsidR="00B368EE" w:rsidRDefault="00B368EE" w:rsidP="00B368EE">
      <w:pPr>
        <w:spacing w:after="0" w:line="360" w:lineRule="auto"/>
        <w:jc w:val="both"/>
        <w:rPr>
          <w:rFonts w:ascii="Calibri" w:eastAsia="Calibri" w:hAnsi="Calibri" w:cs="B Nazanin"/>
          <w:sz w:val="25"/>
          <w:szCs w:val="25"/>
          <w:rtl/>
        </w:rPr>
      </w:pPr>
      <w:r w:rsidRPr="004432F6">
        <w:rPr>
          <w:rFonts w:ascii="Calibri" w:eastAsia="Calibri" w:hAnsi="Calibri" w:cs="B Nazanin" w:hint="cs"/>
          <w:sz w:val="25"/>
          <w:szCs w:val="25"/>
          <w:rtl/>
        </w:rPr>
        <w:t xml:space="preserve">     بدیهی است صرف شرکت در مناقصه و ارائه پیشنهاد، ایجاد حق برای شرکت کننده و ایجاد تکلیف و یا سلب اختیار برای دانشگاه نمی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softHyphen/>
        <w:t>نماید و دانشگاه مجاز می</w:t>
      </w:r>
      <w:r w:rsidRPr="004432F6">
        <w:rPr>
          <w:rFonts w:ascii="Calibri" w:eastAsia="Calibri" w:hAnsi="Calibri" w:cs="B Nazanin" w:hint="cs"/>
          <w:sz w:val="25"/>
          <w:szCs w:val="25"/>
          <w:rtl/>
        </w:rPr>
        <w:softHyphen/>
        <w:t>باشد در چهارچوب ضوابط و مقررات مربوطه و با عنایت به صرفه و صلاح دانشگاه هر یک از پیشنهادها را قبول یا رد نماید.</w:t>
      </w:r>
    </w:p>
    <w:p w:rsidR="00DE070D" w:rsidRDefault="00DE070D" w:rsidP="0038772A">
      <w:pPr>
        <w:spacing w:after="0" w:line="360" w:lineRule="auto"/>
        <w:jc w:val="both"/>
        <w:rPr>
          <w:rFonts w:ascii="Calibri" w:eastAsia="Calibri" w:hAnsi="Calibri" w:cs="B Nazanin"/>
          <w:sz w:val="25"/>
          <w:szCs w:val="25"/>
          <w:rtl/>
        </w:rPr>
      </w:pPr>
    </w:p>
    <w:p w:rsidR="0038772A" w:rsidRPr="0038772A" w:rsidRDefault="00B368EE" w:rsidP="0038772A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4432F6">
        <w:rPr>
          <w:rFonts w:ascii="Calibri" w:eastAsia="Calibri" w:hAnsi="Calibri" w:cs="B Nazanin" w:hint="cs"/>
          <w:sz w:val="25"/>
          <w:szCs w:val="25"/>
          <w:rtl/>
        </w:rPr>
        <w:tab/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ab/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ab/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ab/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ab/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ab/>
      </w:r>
      <w:r w:rsidRPr="004432F6">
        <w:rPr>
          <w:rFonts w:ascii="Calibri" w:eastAsia="Calibri" w:hAnsi="Calibri" w:cs="B Nazanin" w:hint="cs"/>
          <w:sz w:val="25"/>
          <w:szCs w:val="25"/>
          <w:rtl/>
        </w:rPr>
        <w:tab/>
      </w:r>
      <w:r w:rsidRPr="004432F6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    </w:t>
      </w:r>
      <w:r w:rsidRPr="004432F6">
        <w:rPr>
          <w:rFonts w:ascii="Calibri" w:eastAsia="Calibri" w:hAnsi="Calibri" w:cs="B Nazanin" w:hint="cs"/>
          <w:sz w:val="26"/>
          <w:szCs w:val="26"/>
          <w:rtl/>
        </w:rPr>
        <w:t xml:space="preserve">   </w:t>
      </w:r>
      <w:r w:rsidRPr="004432F6">
        <w:rPr>
          <w:rFonts w:ascii="Calibri" w:eastAsia="Calibri" w:hAnsi="Calibri" w:cs="B Nazanin" w:hint="cs"/>
          <w:b/>
          <w:bCs/>
          <w:sz w:val="26"/>
          <w:szCs w:val="26"/>
          <w:rtl/>
        </w:rPr>
        <w:t>مدیریت امور دانشجویی</w:t>
      </w:r>
      <w:r w:rsidRPr="004432F6">
        <w:rPr>
          <w:rFonts w:ascii="Arial" w:eastAsia="Times New Roman" w:hAnsi="Arial" w:cs="B Nazanin" w:hint="cs"/>
          <w:b/>
          <w:bCs/>
          <w:sz w:val="26"/>
          <w:szCs w:val="26"/>
          <w:rtl/>
        </w:rPr>
        <w:t xml:space="preserve">   </w:t>
      </w:r>
    </w:p>
    <w:sectPr w:rsidR="0038772A" w:rsidRPr="0038772A" w:rsidSect="00DE070D">
      <w:pgSz w:w="11906" w:h="16838"/>
      <w:pgMar w:top="709" w:right="1440" w:bottom="284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A0"/>
    <w:rsid w:val="00112CB2"/>
    <w:rsid w:val="0013223E"/>
    <w:rsid w:val="001C17BE"/>
    <w:rsid w:val="00363BC4"/>
    <w:rsid w:val="003700AF"/>
    <w:rsid w:val="0038772A"/>
    <w:rsid w:val="003908A0"/>
    <w:rsid w:val="003D563D"/>
    <w:rsid w:val="004F0F2C"/>
    <w:rsid w:val="00542DDE"/>
    <w:rsid w:val="006B5F60"/>
    <w:rsid w:val="00794808"/>
    <w:rsid w:val="007C084D"/>
    <w:rsid w:val="008C14BA"/>
    <w:rsid w:val="00AA587C"/>
    <w:rsid w:val="00AC4511"/>
    <w:rsid w:val="00B368EE"/>
    <w:rsid w:val="00CF0375"/>
    <w:rsid w:val="00DE070D"/>
    <w:rsid w:val="00E529E3"/>
    <w:rsid w:val="00E5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434F71-FCEE-4420-B74D-88BBE935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rsid w:val="003908A0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C084D"/>
  </w:style>
  <w:style w:type="paragraph" w:styleId="BalloonText">
    <w:name w:val="Balloon Text"/>
    <w:basedOn w:val="Normal"/>
    <w:link w:val="BalloonTextChar"/>
    <w:uiPriority w:val="99"/>
    <w:semiHidden/>
    <w:unhideWhenUsed/>
    <w:rsid w:val="00CF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D5C3-402F-4131-8B80-ED4B88A8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</dc:creator>
  <cp:keywords/>
  <dc:description/>
  <cp:lastModifiedBy>dehghan</cp:lastModifiedBy>
  <cp:revision>20</cp:revision>
  <cp:lastPrinted>2019-06-25T05:08:00Z</cp:lastPrinted>
  <dcterms:created xsi:type="dcterms:W3CDTF">2019-06-24T09:49:00Z</dcterms:created>
  <dcterms:modified xsi:type="dcterms:W3CDTF">2019-07-15T05:52:00Z</dcterms:modified>
</cp:coreProperties>
</file>