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D2" w:rsidRPr="00C761EB" w:rsidRDefault="000236C2" w:rsidP="000236C2">
      <w:pPr>
        <w:jc w:val="center"/>
        <w:rPr>
          <w:rFonts w:cs="B Titr"/>
          <w:sz w:val="26"/>
          <w:szCs w:val="26"/>
          <w:rtl/>
        </w:rPr>
      </w:pPr>
      <w:bookmarkStart w:id="0" w:name="_GoBack"/>
      <w:r w:rsidRPr="00C761EB">
        <w:rPr>
          <w:rFonts w:cs="B Titr" w:hint="cs"/>
          <w:sz w:val="26"/>
          <w:szCs w:val="26"/>
          <w:rtl/>
        </w:rPr>
        <w:t>آدرس ایمیل و شماره تلفن کارشناسان اداره رفاه بتفکیک هر دانشکده</w:t>
      </w:r>
    </w:p>
    <w:bookmarkEnd w:id="0"/>
    <w:p w:rsidR="000236C2" w:rsidRDefault="000236C2" w:rsidP="000236C2">
      <w:pPr>
        <w:jc w:val="center"/>
        <w:rPr>
          <w:rFonts w:cs="B Nazanin"/>
          <w:sz w:val="25"/>
          <w:szCs w:val="25"/>
          <w:rtl/>
        </w:rPr>
      </w:pPr>
    </w:p>
    <w:tbl>
      <w:tblPr>
        <w:tblStyle w:val="TableGrid"/>
        <w:bidiVisual/>
        <w:tblW w:w="0" w:type="auto"/>
        <w:tblInd w:w="-294" w:type="dxa"/>
        <w:tblLook w:val="04A0" w:firstRow="1" w:lastRow="0" w:firstColumn="1" w:lastColumn="0" w:noHBand="0" w:noVBand="1"/>
      </w:tblPr>
      <w:tblGrid>
        <w:gridCol w:w="2693"/>
        <w:gridCol w:w="2658"/>
        <w:gridCol w:w="2875"/>
        <w:gridCol w:w="1697"/>
      </w:tblGrid>
      <w:tr w:rsidR="008E5E8F" w:rsidRPr="008E5E8F" w:rsidTr="00224D5F">
        <w:trPr>
          <w:trHeight w:val="758"/>
        </w:trPr>
        <w:tc>
          <w:tcPr>
            <w:tcW w:w="2693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نام دانشکده </w:t>
            </w:r>
          </w:p>
        </w:tc>
        <w:tc>
          <w:tcPr>
            <w:tcW w:w="2658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نام و نام خانوادگی کارشناس</w:t>
            </w:r>
          </w:p>
        </w:tc>
        <w:tc>
          <w:tcPr>
            <w:tcW w:w="2875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آدرس ایمیل</w:t>
            </w:r>
          </w:p>
        </w:tc>
        <w:tc>
          <w:tcPr>
            <w:tcW w:w="1697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تلفن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Pr="000A15A0" w:rsidRDefault="000A15A0" w:rsidP="000A15A0">
            <w:pPr>
              <w:rPr>
                <w:rFonts w:cs="B Nazanin"/>
                <w:rtl/>
              </w:rPr>
            </w:pPr>
            <w:r w:rsidRPr="009E60DF">
              <w:rPr>
                <w:rFonts w:cs="B Nazanin" w:hint="cs"/>
                <w:sz w:val="25"/>
                <w:szCs w:val="25"/>
                <w:rtl/>
              </w:rPr>
              <w:t xml:space="preserve">ریاضی </w:t>
            </w:r>
            <w:r w:rsidRPr="009E60DF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9E60D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0A15A0">
              <w:rPr>
                <w:rFonts w:cs="B Nazanin" w:hint="cs"/>
                <w:rtl/>
              </w:rPr>
              <w:t xml:space="preserve">علوم تربیتی و روانشناسی </w:t>
            </w:r>
            <w:r w:rsidRPr="000A15A0">
              <w:rPr>
                <w:rFonts w:ascii="Sakkal Majalla" w:hAnsi="Sakkal Majalla" w:cs="Sakkal Majalla" w:hint="cs"/>
                <w:rtl/>
              </w:rPr>
              <w:t>–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9E60DF">
              <w:rPr>
                <w:rFonts w:cs="B Nazanin" w:hint="cs"/>
                <w:sz w:val="25"/>
                <w:szCs w:val="25"/>
                <w:rtl/>
              </w:rPr>
              <w:t>تربیت بدنی و علوم ورزشی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مریم فروغی سعید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mforoughi@tabrizu.ac.ir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فیزیک </w:t>
            </w:r>
            <w:r w:rsidRPr="00482422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 ادبیات </w:t>
            </w:r>
            <w:r w:rsidRPr="00482422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 علوم طبیعی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شیده اجلالی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Sh.Ejlali@tabrizu.ac.ir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A815D6">
              <w:rPr>
                <w:rFonts w:cs="B Nazanin" w:hint="cs"/>
                <w:sz w:val="25"/>
                <w:szCs w:val="25"/>
                <w:rtl/>
              </w:rPr>
              <w:t xml:space="preserve">برنامه ریزی و علوم محیطی </w:t>
            </w:r>
            <w:r w:rsidRPr="00A815D6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A815D6">
              <w:rPr>
                <w:rFonts w:cs="B Nazanin" w:hint="cs"/>
                <w:sz w:val="25"/>
                <w:szCs w:val="25"/>
                <w:rtl/>
              </w:rPr>
              <w:t xml:space="preserve">  اقتصاد و مدیریت بازرگانی- مرکز تحقیقات علوم پایه- فیزیک کاربردی و ستاره شناسی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شوکتی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z.shokati29@tabrizu.ac.ir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D46135">
              <w:rPr>
                <w:rFonts w:cs="B Nazanin" w:hint="cs"/>
                <w:sz w:val="25"/>
                <w:szCs w:val="25"/>
                <w:rtl/>
              </w:rPr>
              <w:t>مهندسی مکانیک - دامپزشکی- الهیات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 xml:space="preserve">رحیمه قاسمی </w:t>
            </w:r>
          </w:p>
        </w:tc>
        <w:tc>
          <w:tcPr>
            <w:tcW w:w="2875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R.Gasemee@tabrizu.ac.ir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Tr="00224D5F">
        <w:trPr>
          <w:trHeight w:val="778"/>
        </w:trPr>
        <w:tc>
          <w:tcPr>
            <w:tcW w:w="2693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برق- فناوریهای نوین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ملیحه فرتاش</w:t>
            </w:r>
          </w:p>
        </w:tc>
        <w:tc>
          <w:tcPr>
            <w:tcW w:w="2875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m-fartash-e@tabrizu.ac.ir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شیمی- شیمی نفت - حقوق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طاهره صادقی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t-sadeghi@tabrizu.ac.ir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2702AA">
              <w:rPr>
                <w:rFonts w:cs="B Nazanin" w:hint="cs"/>
                <w:sz w:val="25"/>
                <w:szCs w:val="25"/>
                <w:rtl/>
              </w:rPr>
              <w:t>کشاورزی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2702AA">
              <w:rPr>
                <w:rFonts w:cs="B Nazanin" w:hint="cs"/>
                <w:sz w:val="25"/>
                <w:szCs w:val="25"/>
                <w:rtl/>
              </w:rPr>
              <w:t>(مقاطع کارشناسی و دکتری)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فاطمه پورشریف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F.poursharif@tabrizu.ac.ir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6C5F48">
              <w:rPr>
                <w:rFonts w:cs="B Nazanin" w:hint="cs"/>
                <w:sz w:val="25"/>
                <w:szCs w:val="25"/>
                <w:rtl/>
              </w:rPr>
              <w:t>عمران-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6C5F48">
              <w:rPr>
                <w:rFonts w:cs="B Nazanin" w:hint="cs"/>
                <w:sz w:val="25"/>
                <w:szCs w:val="25"/>
                <w:rtl/>
              </w:rPr>
              <w:t>کشاورزی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6C5F48">
              <w:rPr>
                <w:rFonts w:cs="B Nazanin" w:hint="cs"/>
                <w:sz w:val="25"/>
                <w:szCs w:val="25"/>
                <w:rtl/>
              </w:rPr>
              <w:t>(مقطع کارشناسی ارشد)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تیموری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Teymuri@tabrizu.ac.ir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</w:tbl>
    <w:p w:rsidR="000236C2" w:rsidRPr="000236C2" w:rsidRDefault="000236C2" w:rsidP="000236C2">
      <w:pPr>
        <w:jc w:val="center"/>
        <w:rPr>
          <w:rFonts w:cs="B Titr"/>
        </w:rPr>
      </w:pPr>
    </w:p>
    <w:sectPr w:rsidR="000236C2" w:rsidRPr="000236C2" w:rsidSect="000236C2">
      <w:pgSz w:w="11906" w:h="16838"/>
      <w:pgMar w:top="993" w:right="1274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C2"/>
    <w:rsid w:val="000236C2"/>
    <w:rsid w:val="0007272D"/>
    <w:rsid w:val="000A15A0"/>
    <w:rsid w:val="00112CB2"/>
    <w:rsid w:val="00224D5F"/>
    <w:rsid w:val="002702AA"/>
    <w:rsid w:val="003A2B4D"/>
    <w:rsid w:val="00482422"/>
    <w:rsid w:val="004D73DF"/>
    <w:rsid w:val="00535C4C"/>
    <w:rsid w:val="006C5F48"/>
    <w:rsid w:val="007F4765"/>
    <w:rsid w:val="008C13D2"/>
    <w:rsid w:val="008E5E8F"/>
    <w:rsid w:val="009E60DF"/>
    <w:rsid w:val="00A815D6"/>
    <w:rsid w:val="00A84297"/>
    <w:rsid w:val="00AB7E22"/>
    <w:rsid w:val="00BB5286"/>
    <w:rsid w:val="00C761EB"/>
    <w:rsid w:val="00D43362"/>
    <w:rsid w:val="00D46135"/>
    <w:rsid w:val="00D7047B"/>
    <w:rsid w:val="00DE41ED"/>
    <w:rsid w:val="00DF4568"/>
    <w:rsid w:val="00E41C41"/>
    <w:rsid w:val="00E44B4F"/>
    <w:rsid w:val="00F367E3"/>
    <w:rsid w:val="00F76591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dcterms:created xsi:type="dcterms:W3CDTF">2020-11-18T14:32:00Z</dcterms:created>
  <dcterms:modified xsi:type="dcterms:W3CDTF">2020-11-18T14:32:00Z</dcterms:modified>
</cp:coreProperties>
</file>