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F4" w:rsidRPr="001C6813" w:rsidRDefault="00F5794E" w:rsidP="001C6813">
      <w:pPr>
        <w:bidi w:val="0"/>
        <w:jc w:val="center"/>
        <w:rPr>
          <w:rFonts w:cs="B Nazanin"/>
          <w:sz w:val="40"/>
          <w:szCs w:val="40"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40"/>
          <w:szCs w:val="40"/>
          <w:rtl/>
          <w:lang w:bidi="fa-IR"/>
        </w:rPr>
        <w:t xml:space="preserve">راهنمای بهره مندی از </w:t>
      </w:r>
      <w:r>
        <w:rPr>
          <w:rFonts w:cs="B Nazanin" w:hint="cs"/>
          <w:b/>
          <w:bCs/>
          <w:sz w:val="40"/>
          <w:szCs w:val="40"/>
          <w:rtl/>
        </w:rPr>
        <w:t>بیمه حوادث دانشجوی</w:t>
      </w:r>
      <w:r>
        <w:rPr>
          <w:rFonts w:cs="B Nazanin" w:hint="cs"/>
          <w:b/>
          <w:bCs/>
          <w:sz w:val="40"/>
          <w:szCs w:val="40"/>
          <w:rtl/>
          <w:lang w:bidi="fa-IR"/>
        </w:rPr>
        <w:t>ی</w:t>
      </w:r>
    </w:p>
    <w:tbl>
      <w:tblPr>
        <w:tblW w:w="495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563"/>
      </w:tblGrid>
      <w:tr w:rsidR="006522F4" w:rsidRPr="008F0307" w:rsidTr="00AB67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3"/>
            </w:tblGrid>
            <w:tr w:rsidR="006522F4" w:rsidRPr="008F0307" w:rsidTr="00AB67FE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6522F4" w:rsidRPr="008F0307" w:rsidRDefault="006522F4" w:rsidP="00AB67FE">
                  <w:pPr>
                    <w:tabs>
                      <w:tab w:val="left" w:pos="4097"/>
                    </w:tabs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 w:rsidRPr="008F0307">
                    <w:rPr>
                      <w:rFonts w:ascii="'sans-serif'" w:hAnsi="'sans-serif'" w:cs="B Nazanin"/>
                      <w:rtl/>
                      <w:lang w:bidi="fa-IR"/>
                    </w:rPr>
                    <w:t>موضوع بیمه حوادث دانشجویی عبارتست از:</w:t>
                  </w:r>
                </w:p>
                <w:p w:rsidR="006522F4" w:rsidRPr="008F0307" w:rsidRDefault="00F5794E" w:rsidP="00F97802">
                  <w:pPr>
                    <w:tabs>
                      <w:tab w:val="left" w:pos="4097"/>
                    </w:tabs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ascii="'sans-serif'" w:hAnsi="'sans-serif'" w:cs="B Nazanin" w:hint="cs"/>
                      <w:rtl/>
                      <w:lang w:bidi="fa-IR"/>
                    </w:rPr>
                    <w:t xml:space="preserve">    </w:t>
                  </w:r>
                  <w:r w:rsidR="001842FC">
                    <w:rPr>
                      <w:rFonts w:ascii="'sans-serif'" w:hAnsi="'sans-serif'" w:cs="B Nazanin" w:hint="cs"/>
                      <w:rtl/>
                      <w:lang w:bidi="fa-IR"/>
                    </w:rPr>
                    <w:t xml:space="preserve">تحت پوشش قراردادن </w:t>
                  </w:r>
                  <w:r w:rsidR="006522F4" w:rsidRPr="008F0307">
                    <w:rPr>
                      <w:rFonts w:ascii="'sans-serif'" w:hAnsi="'sans-serif'" w:cs="B Nazanin"/>
                      <w:rtl/>
                      <w:lang w:bidi="fa-IR"/>
                    </w:rPr>
                    <w:t xml:space="preserve">بیمه حوادث </w:t>
                  </w:r>
                  <w:r w:rsidR="00F97802">
                    <w:rPr>
                      <w:rFonts w:ascii="'sans-serif'" w:hAnsi="'sans-serif'" w:cs="B Nazanin" w:hint="cs"/>
                      <w:rtl/>
                      <w:lang w:bidi="fa-IR"/>
                    </w:rPr>
                    <w:t xml:space="preserve">کل </w:t>
                  </w:r>
                  <w:r w:rsidR="006522F4" w:rsidRPr="008F0307">
                    <w:rPr>
                      <w:rFonts w:ascii="'sans-serif'" w:hAnsi="'sans-serif'" w:cs="B Nazanin"/>
                      <w:rtl/>
                      <w:lang w:bidi="fa-IR"/>
                    </w:rPr>
                    <w:t xml:space="preserve">دانشجویان </w:t>
                  </w:r>
                  <w:r>
                    <w:rPr>
                      <w:rFonts w:ascii="'sans-serif'" w:hAnsi="'sans-serif'" w:cs="B Nazanin" w:hint="cs"/>
                      <w:rtl/>
                      <w:lang w:bidi="fa-IR"/>
                    </w:rPr>
                    <w:t xml:space="preserve">روزانه و شبانه </w:t>
                  </w:r>
                  <w:r w:rsidR="006522F4" w:rsidRPr="008F0307">
                    <w:rPr>
                      <w:rFonts w:ascii="'sans-serif'" w:hAnsi="'sans-serif'" w:cs="B Nazanin"/>
                      <w:rtl/>
                      <w:lang w:bidi="fa-IR"/>
                    </w:rPr>
                    <w:t xml:space="preserve">در تمام اوقات </w:t>
                  </w:r>
                  <w:r w:rsidR="00F97802">
                    <w:rPr>
                      <w:rFonts w:ascii="'sans-serif'" w:hAnsi="'sans-serif'" w:cs="B Nazanin" w:hint="cs"/>
                      <w:rtl/>
                      <w:lang w:bidi="fa-IR"/>
                    </w:rPr>
                    <w:t>زندگی</w:t>
                  </w:r>
                  <w:r w:rsidR="006522F4" w:rsidRPr="008F0307">
                    <w:rPr>
                      <w:rFonts w:ascii="'sans-serif'" w:hAnsi="'sans-serif'" w:cs="B Nazanin"/>
                      <w:rtl/>
                      <w:lang w:bidi="fa-IR"/>
                    </w:rPr>
                    <w:t xml:space="preserve"> در طول شبانه روز (24 ساعته ) در محیط  واحدهای آموزشی و خارج از آن.</w:t>
                  </w:r>
                </w:p>
                <w:p w:rsidR="006522F4" w:rsidRPr="008F0307" w:rsidRDefault="006522F4" w:rsidP="00AB67FE">
                  <w:pPr>
                    <w:tabs>
                      <w:tab w:val="left" w:pos="4097"/>
                    </w:tabs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 w:rsidRPr="008F0307">
                    <w:rPr>
                      <w:rFonts w:ascii="'sans-serif'" w:hAnsi="'sans-serif'" w:cs="B Nazanin"/>
                      <w:rtl/>
                      <w:lang w:bidi="fa-IR"/>
                    </w:rPr>
                    <w:t>عقد قرارداد بیمه حوادث در دو نوبت انجام می گیرد:</w:t>
                  </w:r>
                </w:p>
                <w:p w:rsidR="006522F4" w:rsidRPr="008F0307" w:rsidRDefault="006522F4" w:rsidP="00F97802">
                  <w:pPr>
                    <w:tabs>
                      <w:tab w:val="left" w:pos="4097"/>
                    </w:tabs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 w:rsidRPr="008F0307">
                    <w:rPr>
                      <w:rFonts w:cs="Times New Roman" w:hint="cs"/>
                      <w:b/>
                      <w:bCs/>
                      <w:rtl/>
                      <w:lang w:bidi="fa-IR"/>
                    </w:rPr>
                    <w:t>―</w:t>
                  </w:r>
                  <w:r w:rsidRPr="008F0307">
                    <w:rPr>
                      <w:rFonts w:ascii="'sans-serif'" w:hAnsi="'sans-serif'"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8F0307">
                    <w:rPr>
                      <w:rFonts w:ascii="'sans-serif'" w:hAnsi="'sans-serif'" w:cs="B Nazanin"/>
                      <w:rtl/>
                      <w:lang w:bidi="fa-IR"/>
                    </w:rPr>
                    <w:t>عقد قرارداد</w:t>
                  </w:r>
                  <w:r w:rsidRPr="008F0307">
                    <w:rPr>
                      <w:rFonts w:ascii="'sans-serif'" w:hAnsi="'sans-serif'"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8F0307">
                    <w:rPr>
                      <w:rFonts w:ascii="'sans-serif'" w:hAnsi="'sans-serif'" w:cs="B Nazanin"/>
                      <w:rtl/>
                      <w:lang w:bidi="fa-IR"/>
                    </w:rPr>
                    <w:t>بیمه حوادث</w:t>
                  </w:r>
                  <w:r w:rsidRPr="008F0307">
                    <w:rPr>
                      <w:rFonts w:ascii="'sans-serif'" w:hAnsi="'sans-serif'"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8F0307">
                    <w:rPr>
                      <w:rFonts w:ascii="'sans-serif'" w:hAnsi="'sans-serif'" w:cs="B Nazanin"/>
                      <w:rtl/>
                      <w:lang w:bidi="fa-IR"/>
                    </w:rPr>
                    <w:t xml:space="preserve">با یکی از شرکتهای ببمه بمدت یکسال برای دانشجویان ورودی مهر ماه از اول مهر ماه سال جاری لغایت پایان شهریور ماه سال بعد </w:t>
                  </w:r>
                  <w:r w:rsidR="00F97802">
                    <w:rPr>
                      <w:rFonts w:ascii="'sans-serif'" w:hAnsi="'sans-serif'" w:cs="B Nazanin" w:hint="cs"/>
                      <w:rtl/>
                      <w:lang w:bidi="fa-IR"/>
                    </w:rPr>
                    <w:t>و</w:t>
                  </w:r>
                  <w:r w:rsidRPr="008F0307">
                    <w:rPr>
                      <w:rFonts w:ascii="'sans-serif'" w:hAnsi="'sans-serif'" w:cs="B Nazanin"/>
                      <w:rtl/>
                      <w:lang w:bidi="fa-IR"/>
                    </w:rPr>
                    <w:t xml:space="preserve"> برای دانشجویان ورودی بهمن ماه لغایت پایان شهریور ماه سال بعد از تاریخ ثبت نام تحت پوشش</w:t>
                  </w:r>
                  <w:r w:rsidR="00F97802">
                    <w:rPr>
                      <w:rFonts w:ascii="'sans-serif'" w:hAnsi="'sans-serif'" w:cs="B Nazanin" w:hint="cs"/>
                      <w:rtl/>
                      <w:lang w:bidi="fa-IR"/>
                    </w:rPr>
                    <w:t>.</w:t>
                  </w:r>
                </w:p>
                <w:p w:rsidR="006522F4" w:rsidRPr="008F0307" w:rsidRDefault="006522F4" w:rsidP="00F5794E">
                  <w:pPr>
                    <w:tabs>
                      <w:tab w:val="left" w:pos="4097"/>
                    </w:tabs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 w:rsidRPr="008F0307">
                    <w:rPr>
                      <w:rFonts w:cs="Times New Roman" w:hint="cs"/>
                      <w:b/>
                      <w:bCs/>
                      <w:rtl/>
                      <w:lang w:bidi="fa-IR"/>
                    </w:rPr>
                    <w:t>―</w:t>
                  </w:r>
                  <w:r w:rsidRPr="008F0307">
                    <w:rPr>
                      <w:rFonts w:ascii="'sans-serif'" w:hAnsi="'sans-serif'"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8F0307">
                    <w:rPr>
                      <w:rFonts w:ascii="'sans-serif'" w:hAnsi="'sans-serif'" w:cs="B Nazanin"/>
                      <w:rtl/>
                      <w:lang w:bidi="fa-IR"/>
                    </w:rPr>
                    <w:t xml:space="preserve">دانشجویان حادثه دیده جهت بهره مندی از بیمه حوادث </w:t>
                  </w:r>
                  <w:r w:rsidR="00F5794E">
                    <w:rPr>
                      <w:rFonts w:ascii="'sans-serif'" w:hAnsi="'sans-serif'" w:cs="B Nazanin" w:hint="cs"/>
                      <w:rtl/>
                      <w:lang w:bidi="fa-IR"/>
                    </w:rPr>
                    <w:t xml:space="preserve">بایستی </w:t>
                  </w:r>
                  <w:r w:rsidRPr="008F0307">
                    <w:rPr>
                      <w:rFonts w:ascii="'sans-serif'" w:hAnsi="'sans-serif'" w:cs="B Nazanin"/>
                      <w:rtl/>
                      <w:lang w:bidi="fa-IR"/>
                    </w:rPr>
                    <w:t xml:space="preserve">تا ظرف مدت </w:t>
                  </w:r>
                  <w:r w:rsidRPr="001C6813">
                    <w:rPr>
                      <w:rFonts w:ascii="'sans-serif'" w:hAnsi="'sans-serif'" w:cs="B Nazanin"/>
                      <w:b/>
                      <w:bCs/>
                      <w:u w:val="single"/>
                      <w:rtl/>
                      <w:lang w:bidi="fa-IR"/>
                    </w:rPr>
                    <w:t>یک ماه</w:t>
                  </w:r>
                  <w:r w:rsidRPr="008F0307">
                    <w:rPr>
                      <w:rFonts w:ascii="'sans-serif'" w:hAnsi="'sans-serif'" w:cs="B Nazanin"/>
                      <w:rtl/>
                      <w:lang w:bidi="fa-IR"/>
                    </w:rPr>
                    <w:t xml:space="preserve"> از تاریخ حادثه </w:t>
                  </w:r>
                  <w:r w:rsidR="00F97802">
                    <w:rPr>
                      <w:rFonts w:ascii="'sans-serif'" w:hAnsi="'sans-serif'" w:cs="B Nazanin" w:hint="cs"/>
                      <w:rtl/>
                      <w:lang w:bidi="fa-IR"/>
                    </w:rPr>
                    <w:t xml:space="preserve">ابتدا به اداره رفاه مراجعه و پس از دریافت معرفی نامه </w:t>
                  </w:r>
                  <w:r w:rsidRPr="008F0307">
                    <w:rPr>
                      <w:rFonts w:ascii="'sans-serif'" w:hAnsi="'sans-serif'" w:cs="B Nazanin"/>
                      <w:rtl/>
                      <w:lang w:bidi="fa-IR"/>
                    </w:rPr>
                    <w:t xml:space="preserve">به بیمه مراجعه و </w:t>
                  </w:r>
                  <w:r w:rsidR="00F97802">
                    <w:rPr>
                      <w:rFonts w:ascii="'sans-serif'" w:hAnsi="'sans-serif'" w:cs="B Nazanin" w:hint="cs"/>
                      <w:rtl/>
                      <w:lang w:bidi="fa-IR"/>
                    </w:rPr>
                    <w:t>نسبت به تشکیل پرونده اقدام</w:t>
                  </w:r>
                  <w:r w:rsidRPr="008F0307">
                    <w:rPr>
                      <w:rFonts w:ascii="'sans-serif'" w:hAnsi="'sans-serif'" w:cs="B Nazanin"/>
                      <w:rtl/>
                      <w:lang w:bidi="fa-IR"/>
                    </w:rPr>
                    <w:t xml:space="preserve"> نمای</w:t>
                  </w:r>
                  <w:r w:rsidR="00F97802">
                    <w:rPr>
                      <w:rFonts w:ascii="'sans-serif'" w:hAnsi="'sans-serif'" w:cs="B Nazanin" w:hint="cs"/>
                      <w:rtl/>
                      <w:lang w:bidi="fa-IR"/>
                    </w:rPr>
                    <w:t>ن</w:t>
                  </w:r>
                  <w:r w:rsidRPr="008F0307">
                    <w:rPr>
                      <w:rFonts w:ascii="'sans-serif'" w:hAnsi="'sans-serif'" w:cs="B Nazanin"/>
                      <w:rtl/>
                      <w:lang w:bidi="fa-IR"/>
                    </w:rPr>
                    <w:t xml:space="preserve">د و </w:t>
                  </w:r>
                  <w:r w:rsidR="00F97802">
                    <w:rPr>
                      <w:rFonts w:ascii="'sans-serif'" w:hAnsi="'sans-serif'" w:cs="B Nazanin" w:hint="cs"/>
                      <w:rtl/>
                      <w:lang w:bidi="fa-IR"/>
                    </w:rPr>
                    <w:t xml:space="preserve">تا خاتمه </w:t>
                  </w:r>
                  <w:r w:rsidRPr="008F0307">
                    <w:rPr>
                      <w:rFonts w:ascii="'sans-serif'" w:hAnsi="'sans-serif'" w:cs="B Nazanin"/>
                      <w:rtl/>
                      <w:lang w:bidi="fa-IR"/>
                    </w:rPr>
                    <w:t>درمان تا سقف مقرر می توان</w:t>
                  </w:r>
                  <w:r w:rsidR="00F97802">
                    <w:rPr>
                      <w:rFonts w:ascii="'sans-serif'" w:hAnsi="'sans-serif'" w:cs="B Nazanin" w:hint="cs"/>
                      <w:rtl/>
                      <w:lang w:bidi="fa-IR"/>
                    </w:rPr>
                    <w:t>ن</w:t>
                  </w:r>
                  <w:r w:rsidRPr="008F0307">
                    <w:rPr>
                      <w:rFonts w:ascii="'sans-serif'" w:hAnsi="'sans-serif'" w:cs="B Nazanin"/>
                      <w:rtl/>
                      <w:lang w:bidi="fa-IR"/>
                    </w:rPr>
                    <w:t>د از بیمه حوادث</w:t>
                  </w:r>
                  <w:r w:rsidR="00F5794E">
                    <w:rPr>
                      <w:rFonts w:ascii="'sans-serif'" w:hAnsi="'sans-serif'" w:cs="B Nazanin" w:hint="cs"/>
                      <w:rtl/>
                      <w:lang w:bidi="fa-IR"/>
                    </w:rPr>
                    <w:t xml:space="preserve"> تا سقف تعهدات قرارداد</w:t>
                  </w:r>
                  <w:r w:rsidRPr="008F0307">
                    <w:rPr>
                      <w:rFonts w:ascii="'sans-serif'" w:hAnsi="'sans-serif'" w:cs="B Nazanin"/>
                      <w:rtl/>
                      <w:lang w:bidi="fa-IR"/>
                    </w:rPr>
                    <w:t xml:space="preserve"> استفاده نمای</w:t>
                  </w:r>
                  <w:r w:rsidR="00F97802">
                    <w:rPr>
                      <w:rFonts w:ascii="'sans-serif'" w:hAnsi="'sans-serif'" w:cs="B Nazanin" w:hint="cs"/>
                      <w:rtl/>
                      <w:lang w:bidi="fa-IR"/>
                    </w:rPr>
                    <w:t>ن</w:t>
                  </w:r>
                  <w:r w:rsidRPr="008F0307">
                    <w:rPr>
                      <w:rFonts w:ascii="'sans-serif'" w:hAnsi="'sans-serif'" w:cs="B Nazanin"/>
                      <w:rtl/>
                      <w:lang w:bidi="fa-IR"/>
                    </w:rPr>
                    <w:t>د.</w:t>
                  </w:r>
                  <w:r w:rsidR="00F5794E">
                    <w:rPr>
                      <w:rFonts w:ascii="'sans-serif'" w:hAnsi="'sans-serif'" w:cs="B Nazanin" w:hint="cs"/>
                      <w:rtl/>
                      <w:lang w:bidi="fa-IR"/>
                    </w:rPr>
                    <w:t>( درصورت</w:t>
                  </w:r>
                  <w:r w:rsidR="00F97802">
                    <w:rPr>
                      <w:rFonts w:ascii="'sans-serif'" w:hAnsi="'sans-serif'" w:cs="B Nazanin" w:hint="cs"/>
                      <w:rtl/>
                      <w:lang w:bidi="fa-IR"/>
                    </w:rPr>
                    <w:t xml:space="preserve"> عدم تشکیل پرونده و گذشت مهلت مقرر آن </w:t>
                  </w:r>
                  <w:r w:rsidR="00F5794E">
                    <w:rPr>
                      <w:rFonts w:ascii="'sans-serif'" w:hAnsi="'sans-serif'" w:cs="B Nazanin" w:hint="cs"/>
                      <w:rtl/>
                      <w:lang w:bidi="fa-IR"/>
                    </w:rPr>
                    <w:t xml:space="preserve">تا یکماه </w:t>
                  </w:r>
                  <w:r w:rsidR="00F97802">
                    <w:rPr>
                      <w:rFonts w:ascii="'sans-serif'" w:hAnsi="'sans-serif'" w:cs="B Nazanin" w:hint="cs"/>
                      <w:rtl/>
                      <w:lang w:bidi="fa-IR"/>
                    </w:rPr>
                    <w:t xml:space="preserve">از </w:t>
                  </w:r>
                  <w:r w:rsidR="001C6813">
                    <w:rPr>
                      <w:rFonts w:ascii="'sans-serif'" w:hAnsi="'sans-serif'" w:cs="B Nazanin" w:hint="cs"/>
                      <w:rtl/>
                      <w:lang w:bidi="fa-IR"/>
                    </w:rPr>
                    <w:t xml:space="preserve">بهره مندی </w:t>
                  </w:r>
                  <w:r w:rsidR="00F97802">
                    <w:rPr>
                      <w:rFonts w:ascii="'sans-serif'" w:hAnsi="'sans-serif'" w:cs="B Nazanin" w:hint="cs"/>
                      <w:rtl/>
                      <w:lang w:bidi="fa-IR"/>
                    </w:rPr>
                    <w:t>غرامت بیمه محروم خواهند شد).</w:t>
                  </w:r>
                </w:p>
                <w:p w:rsidR="006522F4" w:rsidRPr="001C6813" w:rsidRDefault="00F97802" w:rsidP="00F5794E">
                  <w:pPr>
                    <w:tabs>
                      <w:tab w:val="left" w:pos="4097"/>
                    </w:tabs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ascii="'sans-serif'" w:hAnsi="'sans-serif'" w:cs="B Nazanin"/>
                      <w:b/>
                      <w:bCs/>
                      <w:rtl/>
                      <w:lang w:bidi="fa-IR"/>
                    </w:rPr>
                    <w:t>توجه</w:t>
                  </w:r>
                  <w:r>
                    <w:rPr>
                      <w:rFonts w:ascii="'sans-serif'" w:hAnsi="'sans-serif'"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6522F4" w:rsidRPr="008F0307">
                    <w:rPr>
                      <w:rFonts w:ascii="'sans-serif'" w:hAnsi="'sans-serif'" w:cs="B Nazanin"/>
                      <w:b/>
                      <w:bCs/>
                      <w:rtl/>
                      <w:lang w:bidi="fa-IR"/>
                    </w:rPr>
                    <w:t xml:space="preserve">:  </w:t>
                  </w:r>
                  <w:r w:rsidR="006522F4" w:rsidRPr="008F0307">
                    <w:rPr>
                      <w:rFonts w:ascii="'sans-serif'" w:hAnsi="'sans-serif'" w:cs="B Nazanin"/>
                      <w:rtl/>
                      <w:lang w:bidi="fa-IR"/>
                    </w:rPr>
                    <w:t xml:space="preserve">حداکثر زمان مورد نیاز جهت اعلام خسارت </w:t>
                  </w:r>
                  <w:r w:rsidR="00F5794E">
                    <w:rPr>
                      <w:rFonts w:ascii="'sans-serif'" w:hAnsi="'sans-serif'" w:cs="B Nazanin" w:hint="cs"/>
                      <w:rtl/>
                      <w:lang w:bidi="fa-IR"/>
                    </w:rPr>
                    <w:t xml:space="preserve">به شرکت بیمه طرف قرارداد </w:t>
                  </w:r>
                  <w:r w:rsidR="001C6813">
                    <w:rPr>
                      <w:rFonts w:ascii="'sans-serif'" w:hAnsi="'sans-serif'" w:cs="B Nazanin" w:hint="cs"/>
                      <w:rtl/>
                      <w:lang w:bidi="fa-IR"/>
                    </w:rPr>
                    <w:t>بمدت</w:t>
                  </w:r>
                  <w:r w:rsidR="006522F4" w:rsidRPr="008F0307">
                    <w:rPr>
                      <w:rFonts w:ascii="'sans-serif'" w:hAnsi="'sans-serif'" w:cs="B Nazanin"/>
                      <w:rtl/>
                      <w:lang w:bidi="fa-IR"/>
                    </w:rPr>
                    <w:t xml:space="preserve"> </w:t>
                  </w:r>
                  <w:r w:rsidR="006522F4" w:rsidRPr="001C6813">
                    <w:rPr>
                      <w:rFonts w:ascii="'sans-serif'" w:hAnsi="'sans-serif'" w:cs="B Nazanin"/>
                      <w:rtl/>
                      <w:lang w:bidi="fa-IR"/>
                    </w:rPr>
                    <w:t>30روز</w:t>
                  </w:r>
                  <w:r w:rsidR="001C6813" w:rsidRPr="001C6813">
                    <w:rPr>
                      <w:rFonts w:ascii="'sans-serif'" w:hAnsi="'sans-serif'" w:cs="B Nazanin" w:hint="cs"/>
                      <w:rtl/>
                      <w:lang w:bidi="fa-IR"/>
                    </w:rPr>
                    <w:t xml:space="preserve"> می باشد.</w:t>
                  </w:r>
                </w:p>
                <w:p w:rsidR="006522F4" w:rsidRPr="008F0307" w:rsidRDefault="006522F4" w:rsidP="00F97802">
                  <w:pPr>
                    <w:tabs>
                      <w:tab w:val="left" w:pos="4097"/>
                    </w:tabs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 w:rsidRPr="008F0307">
                    <w:rPr>
                      <w:rFonts w:ascii="'sans-serif'" w:hAnsi="'sans-serif'" w:cs="B Nazanin"/>
                      <w:rtl/>
                      <w:lang w:bidi="fa-IR"/>
                    </w:rPr>
                    <w:t>تعهدات بیمه گر در قرارداد منع</w:t>
                  </w:r>
                  <w:r w:rsidR="00F97802">
                    <w:rPr>
                      <w:rFonts w:ascii="'sans-serif'" w:hAnsi="'sans-serif'" w:cs="B Nazanin" w:hint="cs"/>
                      <w:rtl/>
                      <w:lang w:bidi="fa-IR"/>
                    </w:rPr>
                    <w:t>ق</w:t>
                  </w:r>
                  <w:r w:rsidRPr="008F0307">
                    <w:rPr>
                      <w:rFonts w:ascii="'sans-serif'" w:hAnsi="'sans-serif'" w:cs="B Nazanin"/>
                      <w:rtl/>
                      <w:lang w:bidi="fa-IR"/>
                    </w:rPr>
                    <w:t>ده مابین دانشگاه و شرکت بیمه بشرح زیر می باشد:</w:t>
                  </w:r>
                </w:p>
                <w:p w:rsidR="006522F4" w:rsidRPr="008F0307" w:rsidRDefault="006522F4" w:rsidP="00AA5B2B">
                  <w:pPr>
                    <w:tabs>
                      <w:tab w:val="left" w:pos="4097"/>
                    </w:tabs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 w:rsidRPr="008F0307">
                    <w:rPr>
                      <w:rFonts w:cs="Times New Roman" w:hint="cs"/>
                      <w:b/>
                      <w:bCs/>
                      <w:rtl/>
                      <w:lang w:bidi="fa-IR"/>
                    </w:rPr>
                    <w:t>―</w:t>
                  </w:r>
                  <w:r w:rsidRPr="008F0307">
                    <w:rPr>
                      <w:rFonts w:ascii="'sans-serif'" w:hAnsi="'sans-serif'"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8F0307">
                    <w:rPr>
                      <w:rFonts w:ascii="'sans-serif'" w:hAnsi="'sans-serif'" w:cs="B Nazanin"/>
                      <w:rtl/>
                      <w:lang w:bidi="fa-IR"/>
                    </w:rPr>
                    <w:t xml:space="preserve">جبران هزینه های پزشکی ناشی از حوادث مشمول بیمه اعم از سرپایی، بیمارستانی و </w:t>
                  </w:r>
                  <w:r w:rsidR="00F5794E">
                    <w:rPr>
                      <w:rFonts w:ascii="'sans-serif'" w:hAnsi="'sans-serif'" w:cs="B Nazanin" w:hint="cs"/>
                      <w:rtl/>
                      <w:lang w:bidi="fa-IR"/>
                    </w:rPr>
                    <w:t>...</w:t>
                  </w:r>
                  <w:r w:rsidRPr="008F0307">
                    <w:rPr>
                      <w:rFonts w:ascii="'sans-serif'" w:hAnsi="'sans-serif'" w:cs="B Nazanin"/>
                      <w:rtl/>
                      <w:lang w:bidi="fa-IR"/>
                    </w:rPr>
                    <w:t xml:space="preserve"> برای هر بیمه شده</w:t>
                  </w:r>
                  <w:r w:rsidR="00F97802">
                    <w:rPr>
                      <w:rFonts w:ascii="'sans-serif'" w:hAnsi="'sans-serif'" w:cs="B Nazanin" w:hint="cs"/>
                      <w:rtl/>
                      <w:lang w:bidi="fa-IR"/>
                    </w:rPr>
                    <w:t xml:space="preserve"> </w:t>
                  </w:r>
                  <w:r w:rsidRPr="008F0307">
                    <w:rPr>
                      <w:rFonts w:ascii="'sans-serif'" w:hAnsi="'sans-serif'" w:cs="B Nazanin"/>
                      <w:rtl/>
                      <w:lang w:bidi="fa-IR"/>
                    </w:rPr>
                    <w:t xml:space="preserve">حداکثر تا مبلغ </w:t>
                  </w:r>
                  <w:r w:rsidRPr="008F0307">
                    <w:rPr>
                      <w:rFonts w:ascii="'sans-serif'" w:hAnsi="'sans-serif'" w:cs="B Nazanin"/>
                      <w:b/>
                      <w:bCs/>
                      <w:rtl/>
                      <w:lang w:bidi="fa-IR"/>
                    </w:rPr>
                    <w:t>/</w:t>
                  </w:r>
                  <w:r w:rsidR="00AA5B2B">
                    <w:rPr>
                      <w:rFonts w:ascii="'sans-serif'" w:hAnsi="'sans-serif'" w:cs="B Nazanin" w:hint="cs"/>
                      <w:b/>
                      <w:bCs/>
                      <w:rtl/>
                      <w:lang w:bidi="fa-IR"/>
                    </w:rPr>
                    <w:t>14</w:t>
                  </w:r>
                  <w:r w:rsidR="00F97802">
                    <w:rPr>
                      <w:rFonts w:ascii="'sans-serif'" w:hAnsi="'sans-serif'" w:cs="B Nazanin" w:hint="cs"/>
                      <w:b/>
                      <w:bCs/>
                      <w:rtl/>
                      <w:lang w:bidi="fa-IR"/>
                    </w:rPr>
                    <w:t>0</w:t>
                  </w:r>
                  <w:r w:rsidRPr="008F0307">
                    <w:rPr>
                      <w:rFonts w:ascii="'sans-serif'" w:hAnsi="'sans-serif'" w:cs="B Nazanin"/>
                      <w:b/>
                      <w:bCs/>
                      <w:rtl/>
                      <w:lang w:bidi="fa-IR"/>
                    </w:rPr>
                    <w:t>.000.000 ریال</w:t>
                  </w:r>
                  <w:r w:rsidRPr="008F0307">
                    <w:rPr>
                      <w:rFonts w:ascii="'sans-serif'" w:hAnsi="'sans-serif'" w:cs="B Nazanin"/>
                      <w:rtl/>
                      <w:lang w:bidi="fa-IR"/>
                    </w:rPr>
                    <w:t xml:space="preserve">. </w:t>
                  </w:r>
                </w:p>
                <w:p w:rsidR="00EE1BA8" w:rsidRPr="008F0307" w:rsidRDefault="006522F4" w:rsidP="00AA5B2B">
                  <w:pPr>
                    <w:tabs>
                      <w:tab w:val="left" w:pos="4097"/>
                    </w:tabs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 w:rsidRPr="008F0307">
                    <w:rPr>
                      <w:rFonts w:cs="Times New Roman" w:hint="cs"/>
                      <w:b/>
                      <w:bCs/>
                      <w:rtl/>
                      <w:lang w:bidi="fa-IR"/>
                    </w:rPr>
                    <w:t>―</w:t>
                  </w:r>
                  <w:r w:rsidRPr="008F0307">
                    <w:rPr>
                      <w:rFonts w:ascii="'sans-serif'" w:hAnsi="'sans-serif'"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8F0307">
                    <w:rPr>
                      <w:rFonts w:ascii="'sans-serif'" w:hAnsi="'sans-serif'" w:cs="B Nazanin"/>
                      <w:rtl/>
                      <w:lang w:bidi="fa-IR"/>
                    </w:rPr>
                    <w:t>پرداخت</w:t>
                  </w:r>
                  <w:r w:rsidR="00EE1BA8">
                    <w:rPr>
                      <w:rFonts w:ascii="'sans-serif'" w:hAnsi="'sans-serif'" w:cs="B Nazanin" w:hint="cs"/>
                      <w:rtl/>
                      <w:lang w:bidi="fa-IR"/>
                    </w:rPr>
                    <w:t xml:space="preserve"> </w:t>
                  </w:r>
                  <w:r w:rsidRPr="008F0307">
                    <w:rPr>
                      <w:rFonts w:ascii="'sans-serif'" w:hAnsi="'sans-serif'" w:cs="B Nazanin"/>
                      <w:rtl/>
                      <w:lang w:bidi="fa-IR"/>
                    </w:rPr>
                    <w:t xml:space="preserve">غرامت نقص عضو دائم(جزیی و کلی) ناشی از حوادث مشمول بیمه حداکثر به میزان </w:t>
                  </w:r>
                  <w:r w:rsidRPr="008F0307">
                    <w:rPr>
                      <w:rFonts w:ascii="'sans-serif'" w:hAnsi="'sans-serif'" w:cs="B Nazanin"/>
                      <w:b/>
                      <w:bCs/>
                      <w:rtl/>
                      <w:lang w:bidi="fa-IR"/>
                    </w:rPr>
                    <w:t>/</w:t>
                  </w:r>
                  <w:r w:rsidR="00AA5B2B">
                    <w:rPr>
                      <w:rFonts w:ascii="'sans-serif'" w:hAnsi="'sans-serif'" w:cs="B Nazanin" w:hint="cs"/>
                      <w:b/>
                      <w:bCs/>
                      <w:rtl/>
                      <w:lang w:bidi="fa-IR"/>
                    </w:rPr>
                    <w:t>4</w:t>
                  </w:r>
                  <w:r w:rsidR="00F5794E">
                    <w:rPr>
                      <w:rFonts w:ascii="'sans-serif'" w:hAnsi="'sans-serif'" w:cs="B Nazanin" w:hint="cs"/>
                      <w:b/>
                      <w:bCs/>
                      <w:rtl/>
                      <w:lang w:bidi="fa-IR"/>
                    </w:rPr>
                    <w:t>0</w:t>
                  </w:r>
                  <w:r w:rsidRPr="008F0307">
                    <w:rPr>
                      <w:rFonts w:ascii="'sans-serif'" w:hAnsi="'sans-serif'" w:cs="B Nazanin"/>
                      <w:b/>
                      <w:bCs/>
                      <w:rtl/>
                      <w:lang w:bidi="fa-IR"/>
                    </w:rPr>
                    <w:t>0.000.000 ریال .</w:t>
                  </w:r>
                </w:p>
                <w:p w:rsidR="006522F4" w:rsidRPr="008F0307" w:rsidRDefault="006522F4" w:rsidP="00AA5B2B">
                  <w:pPr>
                    <w:bidi w:val="0"/>
                    <w:jc w:val="right"/>
                    <w:rPr>
                      <w:rFonts w:cs="B Nazanin"/>
                    </w:rPr>
                  </w:pPr>
                  <w:r w:rsidRPr="008F0307">
                    <w:rPr>
                      <w:rFonts w:eastAsia="'Times New Roman'" w:cs="Times New Roman" w:hint="cs"/>
                      <w:b/>
                      <w:bCs/>
                      <w:rtl/>
                      <w:lang w:bidi="fa-IR"/>
                    </w:rPr>
                    <w:t>―</w:t>
                  </w:r>
                  <w:r w:rsidRPr="008F0307">
                    <w:rPr>
                      <w:rFonts w:ascii="'sans-serif'" w:eastAsia="'Times New Roman'" w:hAnsi="'sans-serif'"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8F0307">
                    <w:rPr>
                      <w:rFonts w:ascii="'sans-serif'" w:eastAsia="'Times New Roman'" w:hAnsi="'sans-serif'" w:cs="B Nazanin"/>
                      <w:rtl/>
                      <w:lang w:bidi="fa-IR"/>
                    </w:rPr>
                    <w:t xml:space="preserve">پرداخت غرامت فوت ناشی از حوادث مشمول بیمه به میزان </w:t>
                  </w:r>
                  <w:r w:rsidR="00EE1BA8">
                    <w:rPr>
                      <w:rFonts w:ascii="'sans-serif'" w:eastAsia="'Times New Roman'" w:hAnsi="'sans-serif'" w:cs="B Nazanin"/>
                      <w:b/>
                      <w:bCs/>
                      <w:rtl/>
                      <w:lang w:bidi="fa-IR"/>
                    </w:rPr>
                    <w:t>/</w:t>
                  </w:r>
                  <w:r w:rsidR="00EE1BA8">
                    <w:rPr>
                      <w:rFonts w:ascii="'sans-serif'" w:eastAsia="'Times New Roman'" w:hAnsi="'sans-serif'"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AA5B2B">
                    <w:rPr>
                      <w:rFonts w:ascii="'sans-serif'" w:eastAsia="'Times New Roman'" w:hAnsi="'sans-serif'" w:cs="B Nazanin" w:hint="cs"/>
                      <w:b/>
                      <w:bCs/>
                      <w:rtl/>
                      <w:lang w:bidi="fa-IR"/>
                    </w:rPr>
                    <w:t>4</w:t>
                  </w:r>
                  <w:r w:rsidR="00F5794E">
                    <w:rPr>
                      <w:rFonts w:ascii="'sans-serif'" w:eastAsia="'Times New Roman'" w:hAnsi="'sans-serif'" w:cs="B Nazanin" w:hint="cs"/>
                      <w:b/>
                      <w:bCs/>
                      <w:rtl/>
                      <w:lang w:bidi="fa-IR"/>
                    </w:rPr>
                    <w:t>0</w:t>
                  </w:r>
                  <w:r w:rsidR="00EE1BA8">
                    <w:rPr>
                      <w:rFonts w:ascii="'sans-serif'" w:eastAsia="'Times New Roman'" w:hAnsi="'sans-serif'" w:cs="B Nazanin" w:hint="cs"/>
                      <w:b/>
                      <w:bCs/>
                      <w:rtl/>
                      <w:lang w:bidi="fa-IR"/>
                    </w:rPr>
                    <w:t>0</w:t>
                  </w:r>
                  <w:r w:rsidR="00EE1BA8">
                    <w:rPr>
                      <w:rFonts w:ascii="'sans-serif'" w:eastAsia="'Times New Roman'" w:hAnsi="'sans-serif'" w:cs="B Nazanin"/>
                      <w:b/>
                      <w:bCs/>
                      <w:rtl/>
                      <w:lang w:bidi="fa-IR"/>
                    </w:rPr>
                    <w:t>.000.00</w:t>
                  </w:r>
                  <w:r w:rsidR="00EE1BA8">
                    <w:rPr>
                      <w:rFonts w:ascii="'sans-serif'" w:eastAsia="'Times New Roman'" w:hAnsi="'sans-serif'" w:cs="B Nazanin" w:hint="cs"/>
                      <w:b/>
                      <w:bCs/>
                      <w:rtl/>
                      <w:lang w:bidi="fa-IR"/>
                    </w:rPr>
                    <w:t xml:space="preserve">0 </w:t>
                  </w:r>
                  <w:r w:rsidRPr="008F0307">
                    <w:rPr>
                      <w:rFonts w:ascii="'sans-serif'" w:eastAsia="'Times New Roman'" w:hAnsi="'sans-serif'" w:cs="B Nazanin"/>
                      <w:b/>
                      <w:bCs/>
                      <w:rtl/>
                      <w:lang w:bidi="fa-IR"/>
                    </w:rPr>
                    <w:t>ریال</w:t>
                  </w:r>
                  <w:r w:rsidRPr="008F0307">
                    <w:rPr>
                      <w:rFonts w:ascii="'sans-serif'" w:eastAsia="'Times New Roman'" w:hAnsi="'sans-serif'" w:cs="B Nazanin"/>
                      <w:rtl/>
                      <w:lang w:bidi="fa-IR"/>
                    </w:rPr>
                    <w:t>.</w:t>
                  </w:r>
                  <w:r w:rsidRPr="008F0307">
                    <w:rPr>
                      <w:rFonts w:cs="B Nazanin"/>
                      <w:rtl/>
                    </w:rPr>
                    <w:t xml:space="preserve"> </w:t>
                  </w:r>
                </w:p>
                <w:p w:rsidR="006522F4" w:rsidRPr="008F0307" w:rsidRDefault="006522F4" w:rsidP="006522F4">
                  <w:pPr>
                    <w:shd w:val="clear" w:color="auto" w:fill="F1F1F1"/>
                    <w:bidi w:val="0"/>
                    <w:rPr>
                      <w:rFonts w:cs="B Nazanin"/>
                      <w:color w:val="666666"/>
                    </w:rPr>
                  </w:pPr>
                </w:p>
              </w:tc>
            </w:tr>
          </w:tbl>
          <w:p w:rsidR="006522F4" w:rsidRPr="008F0307" w:rsidRDefault="006522F4" w:rsidP="00AB67FE">
            <w:pPr>
              <w:bidi w:val="0"/>
              <w:jc w:val="right"/>
              <w:rPr>
                <w:rFonts w:cs="B Nazanin"/>
              </w:rPr>
            </w:pPr>
          </w:p>
        </w:tc>
      </w:tr>
    </w:tbl>
    <w:p w:rsidR="006A2A6E" w:rsidRDefault="006A2A6E" w:rsidP="006522F4"/>
    <w:sectPr w:rsidR="006A2A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'sans-serif'">
    <w:altName w:val="Times New Roman"/>
    <w:panose1 w:val="00000000000000000000"/>
    <w:charset w:val="00"/>
    <w:family w:val="roman"/>
    <w:notTrueType/>
    <w:pitch w:val="default"/>
  </w:font>
  <w:font w:name="'Times New Roman'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9E"/>
    <w:rsid w:val="00090994"/>
    <w:rsid w:val="001842FC"/>
    <w:rsid w:val="001C6813"/>
    <w:rsid w:val="003E6221"/>
    <w:rsid w:val="003F1890"/>
    <w:rsid w:val="006522F4"/>
    <w:rsid w:val="00655A01"/>
    <w:rsid w:val="006A2A6E"/>
    <w:rsid w:val="00AA5B2B"/>
    <w:rsid w:val="00BC799E"/>
    <w:rsid w:val="00EE1BA8"/>
    <w:rsid w:val="00F5794E"/>
    <w:rsid w:val="00F97802"/>
    <w:rsid w:val="00FB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F4"/>
    <w:pPr>
      <w:bidi/>
      <w:spacing w:after="0" w:line="240" w:lineRule="auto"/>
    </w:pPr>
    <w:rPr>
      <w:rFonts w:ascii="Times New Roman" w:eastAsia="Times New Roman" w:hAnsi="Times New Roman" w:cs="Lotu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F4"/>
    <w:pPr>
      <w:bidi/>
      <w:spacing w:after="0" w:line="240" w:lineRule="auto"/>
    </w:pPr>
    <w:rPr>
      <w:rFonts w:ascii="Times New Roman" w:eastAsia="Times New Roman" w:hAnsi="Times New Roman" w:cs="Lotu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Tabrizu</dc:creator>
  <cp:lastModifiedBy>farhad</cp:lastModifiedBy>
  <cp:revision>2</cp:revision>
  <dcterms:created xsi:type="dcterms:W3CDTF">2020-11-12T15:48:00Z</dcterms:created>
  <dcterms:modified xsi:type="dcterms:W3CDTF">2020-11-12T15:48:00Z</dcterms:modified>
</cp:coreProperties>
</file>